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E2" w:rsidRDefault="00835DE2" w:rsidP="004C154D">
      <w:pPr>
        <w:wordWrap/>
        <w:adjustRightInd w:val="0"/>
        <w:spacing w:after="0" w:line="240" w:lineRule="auto"/>
        <w:jc w:val="center"/>
        <w:rPr>
          <w:rFonts w:ascii="나눔고딕" w:eastAsia="나눔고딕" w:hAnsi="나눔고딕" w:cs="YGO12-KSCpc-EUC-H-Identity-H"/>
          <w:b/>
          <w:kern w:val="0"/>
          <w:sz w:val="45"/>
          <w:szCs w:val="45"/>
        </w:rPr>
      </w:pPr>
      <w:bookmarkStart w:id="0" w:name="_GoBack"/>
      <w:bookmarkEnd w:id="0"/>
    </w:p>
    <w:p w:rsidR="000442B1" w:rsidRPr="004C154D" w:rsidRDefault="000442B1" w:rsidP="004C154D">
      <w:pPr>
        <w:wordWrap/>
        <w:adjustRightInd w:val="0"/>
        <w:spacing w:after="0" w:line="240" w:lineRule="auto"/>
        <w:jc w:val="center"/>
        <w:rPr>
          <w:rFonts w:ascii="나눔고딕" w:eastAsia="나눔고딕" w:hAnsi="나눔고딕" w:cs="YGO12-KSCpc-EUC-H-Identity-H"/>
          <w:b/>
          <w:kern w:val="0"/>
          <w:sz w:val="45"/>
          <w:szCs w:val="45"/>
        </w:rPr>
      </w:pPr>
      <w:r>
        <w:rPr>
          <w:rFonts w:ascii="나눔고딕" w:eastAsia="나눔고딕" w:hAnsi="나눔고딕" w:cs="YGO12-KSCpc-EUC-H-Identity-H" w:hint="eastAsia"/>
          <w:b/>
          <w:kern w:val="0"/>
          <w:sz w:val="45"/>
          <w:szCs w:val="45"/>
        </w:rPr>
        <w:t>201</w:t>
      </w:r>
      <w:r w:rsidR="00041AF4">
        <w:rPr>
          <w:rFonts w:ascii="나눔고딕" w:eastAsia="나눔고딕" w:hAnsi="나눔고딕" w:cs="YGO12-KSCpc-EUC-H-Identity-H" w:hint="eastAsia"/>
          <w:b/>
          <w:kern w:val="0"/>
          <w:sz w:val="45"/>
          <w:szCs w:val="45"/>
        </w:rPr>
        <w:t>8</w:t>
      </w:r>
      <w:r>
        <w:rPr>
          <w:rFonts w:ascii="나눔고딕" w:eastAsia="나눔고딕" w:hAnsi="나눔고딕" w:cs="YGO12-KSCpc-EUC-H-Identity-H" w:hint="eastAsia"/>
          <w:b/>
          <w:kern w:val="0"/>
          <w:sz w:val="45"/>
          <w:szCs w:val="45"/>
        </w:rPr>
        <w:t xml:space="preserve"> 부산국제수산무역 EXPO 참가신청서</w:t>
      </w:r>
    </w:p>
    <w:tbl>
      <w:tblPr>
        <w:tblStyle w:val="a4"/>
        <w:tblW w:w="0" w:type="auto"/>
        <w:jc w:val="right"/>
        <w:tblInd w:w="5920" w:type="dxa"/>
        <w:tblLook w:val="04A0"/>
      </w:tblPr>
      <w:tblGrid>
        <w:gridCol w:w="1985"/>
        <w:gridCol w:w="1319"/>
      </w:tblGrid>
      <w:tr w:rsidR="000442B1" w:rsidTr="00252A1A">
        <w:trPr>
          <w:jc w:val="right"/>
        </w:trPr>
        <w:tc>
          <w:tcPr>
            <w:tcW w:w="1985" w:type="dxa"/>
          </w:tcPr>
          <w:p w:rsidR="000442B1" w:rsidRPr="000442B1" w:rsidRDefault="000442B1" w:rsidP="000442B1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참가신청 마감일</w:t>
            </w:r>
          </w:p>
        </w:tc>
        <w:tc>
          <w:tcPr>
            <w:tcW w:w="1319" w:type="dxa"/>
          </w:tcPr>
          <w:p w:rsidR="000442B1" w:rsidRPr="000442B1" w:rsidRDefault="000442B1" w:rsidP="00041AF4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201</w:t>
            </w:r>
            <w:r w:rsidR="00041AF4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8</w:t>
            </w:r>
            <w:r w:rsidR="00C62D49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.</w:t>
            </w:r>
            <w:r w:rsidR="00BF1941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9</w:t>
            </w:r>
            <w:r w:rsidR="003D39C5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.</w:t>
            </w:r>
            <w:r w:rsidR="00C62D49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2</w:t>
            </w:r>
            <w:r w:rsidR="00041AF4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8</w:t>
            </w:r>
          </w:p>
        </w:tc>
      </w:tr>
      <w:tr w:rsidR="000442B1" w:rsidTr="00252A1A">
        <w:trPr>
          <w:jc w:val="right"/>
        </w:trPr>
        <w:tc>
          <w:tcPr>
            <w:tcW w:w="1985" w:type="dxa"/>
          </w:tcPr>
          <w:p w:rsidR="000442B1" w:rsidRPr="000442B1" w:rsidRDefault="000442B1" w:rsidP="000442B1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접수일자</w:t>
            </w:r>
          </w:p>
        </w:tc>
        <w:tc>
          <w:tcPr>
            <w:tcW w:w="1319" w:type="dxa"/>
          </w:tcPr>
          <w:p w:rsidR="000442B1" w:rsidRPr="000442B1" w:rsidRDefault="000442B1" w:rsidP="000442B1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</w:p>
        </w:tc>
      </w:tr>
    </w:tbl>
    <w:p w:rsidR="00E078CB" w:rsidRDefault="00E078CB" w:rsidP="00E078CB">
      <w:pPr>
        <w:wordWrap/>
        <w:adjustRightInd w:val="0"/>
        <w:spacing w:after="0" w:line="240" w:lineRule="auto"/>
        <w:jc w:val="left"/>
        <w:rPr>
          <w:rFonts w:ascii="나눔고딕" w:eastAsia="나눔고딕" w:hAnsi="나눔고딕" w:cs="YGO12-KSCpc-EUC-H-Identity-H"/>
          <w:b/>
          <w:kern w:val="0"/>
          <w:sz w:val="10"/>
          <w:szCs w:val="16"/>
        </w:rPr>
      </w:pPr>
    </w:p>
    <w:p w:rsidR="00252A1A" w:rsidRPr="00E078CB" w:rsidRDefault="00E078CB" w:rsidP="00E078CB">
      <w:pPr>
        <w:wordWrap/>
        <w:adjustRightInd w:val="0"/>
        <w:spacing w:after="0" w:line="240" w:lineRule="auto"/>
        <w:jc w:val="left"/>
        <w:rPr>
          <w:rFonts w:ascii="나눔고딕" w:eastAsia="나눔고딕" w:hAnsi="나눔고딕" w:cs="YGO12-KSCpc-EUC-H-Identity-H"/>
          <w:b/>
          <w:kern w:val="0"/>
          <w:sz w:val="16"/>
          <w:szCs w:val="16"/>
        </w:rPr>
      </w:pPr>
      <w:r w:rsidRPr="00E078CB">
        <w:rPr>
          <w:rFonts w:ascii="나눔고딕" w:eastAsia="나눔고딕" w:hAnsi="나눔고딕" w:cs="YGO12-KSCpc-EUC-H-Identity-H" w:hint="eastAsia"/>
          <w:b/>
          <w:kern w:val="0"/>
          <w:sz w:val="16"/>
          <w:szCs w:val="16"/>
        </w:rPr>
        <w:t xml:space="preserve">1. </w:t>
      </w:r>
      <w:r w:rsidR="000442B1" w:rsidRPr="00E078CB">
        <w:rPr>
          <w:rFonts w:ascii="나눔고딕" w:eastAsia="나눔고딕" w:hAnsi="나눔고딕" w:cs="YGO12-KSCpc-EUC-H-Identity-H" w:hint="eastAsia"/>
          <w:b/>
          <w:kern w:val="0"/>
          <w:sz w:val="16"/>
          <w:szCs w:val="16"/>
        </w:rPr>
        <w:t>참가업체 및 전시품목</w:t>
      </w:r>
    </w:p>
    <w:tbl>
      <w:tblPr>
        <w:tblStyle w:val="a4"/>
        <w:tblW w:w="10740" w:type="dxa"/>
        <w:tblLayout w:type="fixed"/>
        <w:tblLook w:val="04A0"/>
      </w:tblPr>
      <w:tblGrid>
        <w:gridCol w:w="675"/>
        <w:gridCol w:w="709"/>
        <w:gridCol w:w="1985"/>
        <w:gridCol w:w="708"/>
        <w:gridCol w:w="1985"/>
        <w:gridCol w:w="709"/>
        <w:gridCol w:w="141"/>
        <w:gridCol w:w="3828"/>
      </w:tblGrid>
      <w:tr w:rsidR="000442B1" w:rsidTr="00E078CB">
        <w:trPr>
          <w:trHeight w:val="340"/>
        </w:trPr>
        <w:tc>
          <w:tcPr>
            <w:tcW w:w="1384" w:type="dxa"/>
            <w:gridSpan w:val="2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4678" w:type="dxa"/>
            <w:gridSpan w:val="3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국문</w:t>
            </w:r>
          </w:p>
        </w:tc>
        <w:tc>
          <w:tcPr>
            <w:tcW w:w="4678" w:type="dxa"/>
            <w:gridSpan w:val="3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영문</w:t>
            </w:r>
          </w:p>
        </w:tc>
      </w:tr>
      <w:tr w:rsidR="000442B1" w:rsidTr="00E078CB">
        <w:trPr>
          <w:trHeight w:val="340"/>
        </w:trPr>
        <w:tc>
          <w:tcPr>
            <w:tcW w:w="1384" w:type="dxa"/>
            <w:gridSpan w:val="2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회</w:t>
            </w:r>
            <w:r w:rsidR="00C62D49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 </w:t>
            </w: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사</w:t>
            </w:r>
            <w:r w:rsidR="00C62D49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 </w:t>
            </w: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명</w:t>
            </w:r>
          </w:p>
        </w:tc>
        <w:tc>
          <w:tcPr>
            <w:tcW w:w="4678" w:type="dxa"/>
            <w:gridSpan w:val="3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0442B1" w:rsidTr="00E078CB">
        <w:trPr>
          <w:trHeight w:val="340"/>
        </w:trPr>
        <w:tc>
          <w:tcPr>
            <w:tcW w:w="1384" w:type="dxa"/>
            <w:gridSpan w:val="2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대표자명</w:t>
            </w:r>
          </w:p>
        </w:tc>
        <w:tc>
          <w:tcPr>
            <w:tcW w:w="4678" w:type="dxa"/>
            <w:gridSpan w:val="3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F85652" w:rsidTr="00E078CB">
        <w:trPr>
          <w:trHeight w:val="340"/>
        </w:trPr>
        <w:tc>
          <w:tcPr>
            <w:tcW w:w="1384" w:type="dxa"/>
            <w:gridSpan w:val="2"/>
            <w:vMerge w:val="restart"/>
            <w:vAlign w:val="center"/>
          </w:tcPr>
          <w:p w:rsidR="00F85652" w:rsidRPr="00981E10" w:rsidRDefault="00F85652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주 </w:t>
            </w:r>
            <w:r w:rsidR="00C62D49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  </w:t>
            </w: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 소</w:t>
            </w:r>
          </w:p>
        </w:tc>
        <w:tc>
          <w:tcPr>
            <w:tcW w:w="4678" w:type="dxa"/>
            <w:gridSpan w:val="3"/>
          </w:tcPr>
          <w:p w:rsidR="00F85652" w:rsidRPr="00981E10" w:rsidRDefault="00F85652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:rsidR="00F85652" w:rsidRPr="00981E10" w:rsidRDefault="00F85652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F85652" w:rsidTr="00E078CB">
        <w:trPr>
          <w:trHeight w:val="340"/>
        </w:trPr>
        <w:tc>
          <w:tcPr>
            <w:tcW w:w="1384" w:type="dxa"/>
            <w:gridSpan w:val="2"/>
            <w:vMerge/>
            <w:vAlign w:val="center"/>
          </w:tcPr>
          <w:p w:rsidR="00F85652" w:rsidRPr="00981E10" w:rsidRDefault="00F85652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:rsidR="00F85652" w:rsidRPr="00981E10" w:rsidRDefault="00F85652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:rsidR="00F85652" w:rsidRPr="00981E10" w:rsidRDefault="00F85652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0442B1" w:rsidTr="00E078CB">
        <w:trPr>
          <w:trHeight w:val="340"/>
        </w:trPr>
        <w:tc>
          <w:tcPr>
            <w:tcW w:w="1384" w:type="dxa"/>
            <w:gridSpan w:val="2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전시품목</w:t>
            </w:r>
          </w:p>
        </w:tc>
        <w:tc>
          <w:tcPr>
            <w:tcW w:w="4678" w:type="dxa"/>
            <w:gridSpan w:val="3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C62D49" w:rsidTr="002C4CBE">
        <w:trPr>
          <w:trHeight w:val="340"/>
        </w:trPr>
        <w:tc>
          <w:tcPr>
            <w:tcW w:w="1384" w:type="dxa"/>
            <w:gridSpan w:val="2"/>
            <w:vAlign w:val="center"/>
          </w:tcPr>
          <w:p w:rsidR="00C62D49" w:rsidRPr="00981E10" w:rsidRDefault="00C62D49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4678" w:type="dxa"/>
            <w:gridSpan w:val="3"/>
            <w:vAlign w:val="center"/>
          </w:tcPr>
          <w:p w:rsidR="00C62D49" w:rsidRPr="00981E10" w:rsidRDefault="00C62D49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2D49" w:rsidRPr="00981E10" w:rsidRDefault="00C62D49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홈페이지</w:t>
            </w:r>
          </w:p>
        </w:tc>
        <w:tc>
          <w:tcPr>
            <w:tcW w:w="3828" w:type="dxa"/>
            <w:vAlign w:val="center"/>
          </w:tcPr>
          <w:p w:rsidR="00C62D49" w:rsidRPr="00981E10" w:rsidRDefault="00C62D49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A54ECE" w:rsidTr="00E078CB">
        <w:trPr>
          <w:trHeight w:val="340"/>
        </w:trPr>
        <w:tc>
          <w:tcPr>
            <w:tcW w:w="675" w:type="dxa"/>
            <w:vMerge w:val="restart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담당자</w:t>
            </w:r>
          </w:p>
        </w:tc>
        <w:tc>
          <w:tcPr>
            <w:tcW w:w="709" w:type="dxa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성명</w:t>
            </w:r>
          </w:p>
        </w:tc>
        <w:tc>
          <w:tcPr>
            <w:tcW w:w="1985" w:type="dxa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직위</w:t>
            </w:r>
          </w:p>
        </w:tc>
        <w:tc>
          <w:tcPr>
            <w:tcW w:w="1985" w:type="dxa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proofErr w:type="spellStart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A54ECE" w:rsidTr="00E078CB">
        <w:trPr>
          <w:trHeight w:val="340"/>
        </w:trPr>
        <w:tc>
          <w:tcPr>
            <w:tcW w:w="675" w:type="dxa"/>
            <w:vMerge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전화</w:t>
            </w:r>
          </w:p>
        </w:tc>
        <w:tc>
          <w:tcPr>
            <w:tcW w:w="1985" w:type="dxa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lef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팩스</w:t>
            </w:r>
          </w:p>
        </w:tc>
        <w:tc>
          <w:tcPr>
            <w:tcW w:w="1985" w:type="dxa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3969" w:type="dxa"/>
            <w:gridSpan w:val="2"/>
            <w:vAlign w:val="center"/>
          </w:tcPr>
          <w:p w:rsidR="000442B1" w:rsidRPr="00981E10" w:rsidRDefault="000442B1" w:rsidP="004C154D">
            <w:pPr>
              <w:wordWrap/>
              <w:adjustRightInd w:val="0"/>
              <w:spacing w:before="100" w:beforeAutospacing="1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</w:tbl>
    <w:p w:rsidR="000442B1" w:rsidRPr="000442B1" w:rsidRDefault="000442B1" w:rsidP="000442B1">
      <w:pPr>
        <w:wordWrap/>
        <w:adjustRightInd w:val="0"/>
        <w:spacing w:after="0" w:line="240" w:lineRule="auto"/>
        <w:jc w:val="left"/>
        <w:rPr>
          <w:rFonts w:ascii="나눔고딕" w:eastAsia="나눔고딕" w:hAnsi="나눔고딕" w:cs="YGO12-KSCpc-EUC-H-Identity-H"/>
          <w:b/>
          <w:kern w:val="0"/>
          <w:sz w:val="16"/>
          <w:szCs w:val="16"/>
        </w:rPr>
      </w:pPr>
    </w:p>
    <w:p w:rsidR="000442B1" w:rsidRPr="00E078CB" w:rsidRDefault="00E078CB" w:rsidP="00E078CB">
      <w:pPr>
        <w:wordWrap/>
        <w:adjustRightInd w:val="0"/>
        <w:spacing w:after="0" w:line="240" w:lineRule="auto"/>
        <w:jc w:val="left"/>
        <w:rPr>
          <w:rFonts w:ascii="나눔고딕" w:eastAsia="나눔고딕" w:hAnsi="나눔고딕" w:cs="YGO12-KSCpc-EUC-H-Identity-H"/>
          <w:b/>
          <w:kern w:val="0"/>
          <w:sz w:val="16"/>
          <w:szCs w:val="16"/>
        </w:rPr>
      </w:pPr>
      <w:r>
        <w:rPr>
          <w:rFonts w:ascii="나눔고딕" w:eastAsia="나눔고딕" w:hAnsi="나눔고딕" w:cs="YGO12-KSCpc-EUC-H-Identity-H" w:hint="eastAsia"/>
          <w:b/>
          <w:kern w:val="0"/>
          <w:sz w:val="16"/>
          <w:szCs w:val="16"/>
        </w:rPr>
        <w:t xml:space="preserve">2. </w:t>
      </w:r>
      <w:r w:rsidR="00A54ECE" w:rsidRPr="00E078CB">
        <w:rPr>
          <w:rFonts w:ascii="나눔고딕" w:eastAsia="나눔고딕" w:hAnsi="나눔고딕" w:cs="YGO12-KSCpc-EUC-H-Identity-H" w:hint="eastAsia"/>
          <w:b/>
          <w:kern w:val="0"/>
          <w:sz w:val="16"/>
          <w:szCs w:val="16"/>
        </w:rPr>
        <w:t>부스 및 부대시설 신청내역 (설치비 및 사용료 포함)</w:t>
      </w:r>
      <w:r w:rsidR="00252A1A" w:rsidRPr="00E078CB">
        <w:rPr>
          <w:rFonts w:ascii="나눔고딕" w:eastAsia="나눔고딕" w:hAnsi="나눔고딕" w:cs="YGO12-KSCpc-EUC-H-Identity-H" w:hint="eastAsia"/>
          <w:b/>
          <w:kern w:val="0"/>
          <w:sz w:val="16"/>
          <w:szCs w:val="16"/>
        </w:rPr>
        <w:t xml:space="preserve">          </w:t>
      </w:r>
      <w:r>
        <w:rPr>
          <w:rFonts w:ascii="나눔고딕" w:eastAsia="나눔고딕" w:hAnsi="나눔고딕" w:cs="YGO12-KSCpc-EUC-H-Identity-H" w:hint="eastAsia"/>
          <w:b/>
          <w:kern w:val="0"/>
          <w:sz w:val="16"/>
          <w:szCs w:val="16"/>
        </w:rPr>
        <w:t xml:space="preserve">              </w:t>
      </w:r>
      <w:r w:rsidR="00252A1A" w:rsidRPr="00E078CB">
        <w:rPr>
          <w:rFonts w:ascii="나눔고딕" w:eastAsia="나눔고딕" w:hAnsi="나눔고딕" w:cs="YGO12-KSCpc-EUC-H-Identity-H" w:hint="eastAsia"/>
          <w:b/>
          <w:kern w:val="0"/>
          <w:sz w:val="16"/>
          <w:szCs w:val="16"/>
        </w:rPr>
        <w:t xml:space="preserve">                                </w:t>
      </w:r>
      <w:r w:rsidR="00D74154" w:rsidRPr="00E078CB">
        <w:rPr>
          <w:rFonts w:ascii="나눔고딕" w:eastAsia="나눔고딕" w:hAnsi="나눔고딕" w:cs="YGO12-KSCpc-EUC-H-Identity-H" w:hint="eastAsia"/>
          <w:b/>
          <w:kern w:val="0"/>
          <w:sz w:val="16"/>
          <w:szCs w:val="16"/>
        </w:rPr>
        <w:t xml:space="preserve">           </w:t>
      </w:r>
      <w:r w:rsidR="00252A1A" w:rsidRPr="00E078CB">
        <w:rPr>
          <w:rFonts w:ascii="나눔고딕" w:eastAsia="나눔고딕" w:hAnsi="나눔고딕" w:cs="YGO12-KSCpc-EUC-H-Identity-H" w:hint="eastAsia"/>
          <w:b/>
          <w:kern w:val="0"/>
          <w:sz w:val="16"/>
          <w:szCs w:val="16"/>
        </w:rPr>
        <w:t xml:space="preserve">  (1부스 = 3m x 3m)</w:t>
      </w:r>
    </w:p>
    <w:tbl>
      <w:tblPr>
        <w:tblStyle w:val="a4"/>
        <w:tblW w:w="10740" w:type="dxa"/>
        <w:tblLayout w:type="fixed"/>
        <w:tblLook w:val="04A0"/>
      </w:tblPr>
      <w:tblGrid>
        <w:gridCol w:w="534"/>
        <w:gridCol w:w="850"/>
        <w:gridCol w:w="1559"/>
        <w:gridCol w:w="1985"/>
        <w:gridCol w:w="2552"/>
        <w:gridCol w:w="3260"/>
      </w:tblGrid>
      <w:tr w:rsidR="00A54ECE" w:rsidTr="00C62D49">
        <w:trPr>
          <w:trHeight w:val="340"/>
        </w:trPr>
        <w:tc>
          <w:tcPr>
            <w:tcW w:w="2943" w:type="dxa"/>
            <w:gridSpan w:val="3"/>
            <w:vAlign w:val="center"/>
          </w:tcPr>
          <w:p w:rsidR="00A54ECE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985" w:type="dxa"/>
            <w:vAlign w:val="center"/>
          </w:tcPr>
          <w:p w:rsidR="00A54ECE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신청내역</w:t>
            </w:r>
          </w:p>
        </w:tc>
        <w:tc>
          <w:tcPr>
            <w:tcW w:w="2552" w:type="dxa"/>
            <w:vAlign w:val="center"/>
          </w:tcPr>
          <w:p w:rsidR="00A54ECE" w:rsidRPr="00163A0B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신청금액</w:t>
            </w:r>
          </w:p>
        </w:tc>
        <w:tc>
          <w:tcPr>
            <w:tcW w:w="3260" w:type="dxa"/>
            <w:vAlign w:val="center"/>
          </w:tcPr>
          <w:p w:rsidR="00A54ECE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단가(부가세 별도)</w:t>
            </w:r>
          </w:p>
        </w:tc>
      </w:tr>
      <w:tr w:rsidR="00A54ECE" w:rsidTr="00C62D49">
        <w:trPr>
          <w:trHeight w:val="340"/>
        </w:trPr>
        <w:tc>
          <w:tcPr>
            <w:tcW w:w="2943" w:type="dxa"/>
            <w:gridSpan w:val="3"/>
            <w:vAlign w:val="center"/>
          </w:tcPr>
          <w:p w:rsidR="00A54ECE" w:rsidRPr="00981E10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독립부스</w:t>
            </w:r>
          </w:p>
          <w:p w:rsidR="00A54ECE" w:rsidRPr="00981E10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(전시면적만 제공)</w:t>
            </w:r>
          </w:p>
        </w:tc>
        <w:tc>
          <w:tcPr>
            <w:tcW w:w="1985" w:type="dxa"/>
            <w:vAlign w:val="center"/>
          </w:tcPr>
          <w:p w:rsidR="00A54ECE" w:rsidRPr="00981E10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proofErr w:type="gramStart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(             )</w:t>
            </w:r>
            <w:proofErr w:type="gramEnd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개 부스</w:t>
            </w:r>
          </w:p>
        </w:tc>
        <w:tc>
          <w:tcPr>
            <w:tcW w:w="2552" w:type="dxa"/>
            <w:vAlign w:val="center"/>
          </w:tcPr>
          <w:p w:rsidR="00A54ECE" w:rsidRPr="00163A0B" w:rsidRDefault="00A54ECE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A54ECE" w:rsidRPr="00981E10" w:rsidRDefault="00BF1941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1,0</w:t>
            </w:r>
            <w:r w:rsidR="00A54ECE"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00,000원 / 부스</w:t>
            </w:r>
          </w:p>
          <w:p w:rsidR="00A54ECE" w:rsidRPr="00981E10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▶ 최소 2부스 이상 신청가능</w:t>
            </w:r>
          </w:p>
        </w:tc>
      </w:tr>
      <w:tr w:rsidR="00A54ECE" w:rsidTr="00C62D49">
        <w:trPr>
          <w:trHeight w:val="502"/>
        </w:trPr>
        <w:tc>
          <w:tcPr>
            <w:tcW w:w="2943" w:type="dxa"/>
            <w:gridSpan w:val="3"/>
            <w:vAlign w:val="center"/>
          </w:tcPr>
          <w:p w:rsidR="00A54ECE" w:rsidRPr="00981E10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조립부스</w:t>
            </w:r>
          </w:p>
        </w:tc>
        <w:tc>
          <w:tcPr>
            <w:tcW w:w="1985" w:type="dxa"/>
            <w:vAlign w:val="center"/>
          </w:tcPr>
          <w:p w:rsidR="00A54ECE" w:rsidRPr="00981E10" w:rsidRDefault="00A54ECE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proofErr w:type="gramStart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(    </w:t>
            </w:r>
            <w:r w:rsidR="00C62D49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 </w:t>
            </w: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        )</w:t>
            </w:r>
            <w:proofErr w:type="gramEnd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개 부스</w:t>
            </w:r>
          </w:p>
        </w:tc>
        <w:tc>
          <w:tcPr>
            <w:tcW w:w="2552" w:type="dxa"/>
            <w:vAlign w:val="center"/>
          </w:tcPr>
          <w:p w:rsidR="00A54ECE" w:rsidRPr="00163A0B" w:rsidRDefault="00A54ECE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A54ECE" w:rsidRPr="00981E10" w:rsidRDefault="00BF1941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1,4</w:t>
            </w:r>
            <w:r w:rsidR="00A54ECE"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00,000원 / 부스</w:t>
            </w:r>
          </w:p>
        </w:tc>
      </w:tr>
      <w:tr w:rsidR="00252A1A" w:rsidTr="00C62D49">
        <w:trPr>
          <w:trHeight w:val="340"/>
        </w:trPr>
        <w:tc>
          <w:tcPr>
            <w:tcW w:w="534" w:type="dxa"/>
            <w:vMerge w:val="restart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전기</w:t>
            </w:r>
          </w:p>
        </w:tc>
        <w:tc>
          <w:tcPr>
            <w:tcW w:w="850" w:type="dxa"/>
            <w:vMerge w:val="restart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주간</w:t>
            </w:r>
          </w:p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(10:00 ~ 17 :00)</w:t>
            </w:r>
          </w:p>
        </w:tc>
        <w:tc>
          <w:tcPr>
            <w:tcW w:w="1559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단상 220V (60Hz)</w:t>
            </w:r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KW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Merge w:val="restart"/>
            <w:vAlign w:val="center"/>
          </w:tcPr>
          <w:p w:rsidR="00252A1A" w:rsidRPr="00981E10" w:rsidRDefault="009E768C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5</w:t>
            </w:r>
            <w:r w:rsidR="00252A1A"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0,000원 / KW</w:t>
            </w:r>
          </w:p>
        </w:tc>
      </w:tr>
      <w:tr w:rsidR="00252A1A" w:rsidTr="00C62D49">
        <w:trPr>
          <w:trHeight w:val="340"/>
        </w:trPr>
        <w:tc>
          <w:tcPr>
            <w:tcW w:w="534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삼상 220V (60Hz)</w:t>
            </w:r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KW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252A1A" w:rsidTr="00C62D49">
        <w:trPr>
          <w:trHeight w:val="340"/>
        </w:trPr>
        <w:tc>
          <w:tcPr>
            <w:tcW w:w="534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삼상 380V (60Hz)</w:t>
            </w:r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KW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252A1A" w:rsidTr="00C62D49">
        <w:trPr>
          <w:trHeight w:val="340"/>
        </w:trPr>
        <w:tc>
          <w:tcPr>
            <w:tcW w:w="534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24시간</w:t>
            </w:r>
          </w:p>
        </w:tc>
        <w:tc>
          <w:tcPr>
            <w:tcW w:w="1559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단상 220V (60Hz)</w:t>
            </w:r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KW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Merge w:val="restart"/>
            <w:vAlign w:val="center"/>
          </w:tcPr>
          <w:p w:rsidR="00252A1A" w:rsidRPr="00981E10" w:rsidRDefault="009E768C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7</w:t>
            </w:r>
            <w:r w:rsidR="00252A1A"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0,000원 / KW</w:t>
            </w:r>
          </w:p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▶ 냉장(동)고 사용업체 필히 신청 요망</w:t>
            </w:r>
          </w:p>
        </w:tc>
      </w:tr>
      <w:tr w:rsidR="00252A1A" w:rsidTr="00C62D49">
        <w:trPr>
          <w:trHeight w:val="340"/>
        </w:trPr>
        <w:tc>
          <w:tcPr>
            <w:tcW w:w="534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삼상 220V (60Hz)</w:t>
            </w:r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KW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252A1A" w:rsidTr="00C62D49">
        <w:trPr>
          <w:trHeight w:val="340"/>
        </w:trPr>
        <w:tc>
          <w:tcPr>
            <w:tcW w:w="534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삼상 380V (60Hz)</w:t>
            </w:r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KW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Merge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252A1A" w:rsidTr="00C62D49">
        <w:trPr>
          <w:trHeight w:val="340"/>
        </w:trPr>
        <w:tc>
          <w:tcPr>
            <w:tcW w:w="2943" w:type="dxa"/>
            <w:gridSpan w:val="3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전화</w:t>
            </w:r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대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252A1A" w:rsidRPr="009E768C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60,000원 / 대</w:t>
            </w:r>
          </w:p>
        </w:tc>
      </w:tr>
      <w:tr w:rsidR="00252A1A" w:rsidTr="00C62D49">
        <w:trPr>
          <w:trHeight w:val="340"/>
        </w:trPr>
        <w:tc>
          <w:tcPr>
            <w:tcW w:w="2943" w:type="dxa"/>
            <w:gridSpan w:val="3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proofErr w:type="spellStart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급배수</w:t>
            </w:r>
            <w:proofErr w:type="spellEnd"/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개소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252A1A" w:rsidRPr="009E768C" w:rsidRDefault="00252A1A" w:rsidP="009E768C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1</w:t>
            </w:r>
            <w:r w:rsidR="009E768C"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8</w:t>
            </w:r>
            <w:r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0,000원 / 개소</w:t>
            </w:r>
          </w:p>
        </w:tc>
      </w:tr>
      <w:tr w:rsidR="00252A1A" w:rsidTr="00C62D49">
        <w:trPr>
          <w:trHeight w:val="340"/>
        </w:trPr>
        <w:tc>
          <w:tcPr>
            <w:tcW w:w="2943" w:type="dxa"/>
            <w:gridSpan w:val="3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압축공기</w:t>
            </w:r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개소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252A1A" w:rsidRPr="009E768C" w:rsidRDefault="009E768C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18</w:t>
            </w:r>
            <w:r w:rsidR="00252A1A"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0,000원 / 개소</w:t>
            </w:r>
          </w:p>
        </w:tc>
      </w:tr>
      <w:tr w:rsidR="00252A1A" w:rsidTr="00C62D49">
        <w:trPr>
          <w:trHeight w:val="340"/>
        </w:trPr>
        <w:tc>
          <w:tcPr>
            <w:tcW w:w="2943" w:type="dxa"/>
            <w:gridSpan w:val="3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LAN (인터넷연결)</w:t>
            </w:r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PORT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252A1A" w:rsidRPr="009E768C" w:rsidRDefault="009E768C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15</w:t>
            </w:r>
            <w:r w:rsidR="00252A1A"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0,000원 / PORT</w:t>
            </w:r>
          </w:p>
        </w:tc>
      </w:tr>
      <w:tr w:rsidR="00252A1A" w:rsidTr="00C62D49">
        <w:trPr>
          <w:trHeight w:val="340"/>
        </w:trPr>
        <w:tc>
          <w:tcPr>
            <w:tcW w:w="2943" w:type="dxa"/>
            <w:gridSpan w:val="3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proofErr w:type="spellStart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참관객관리시스템</w:t>
            </w:r>
            <w:proofErr w:type="spellEnd"/>
          </w:p>
        </w:tc>
        <w:tc>
          <w:tcPr>
            <w:tcW w:w="1985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대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252A1A" w:rsidRPr="009E768C" w:rsidRDefault="00252A1A" w:rsidP="00C62D49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1</w:t>
            </w:r>
            <w:r w:rsidR="00C62D49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8</w:t>
            </w:r>
            <w:r w:rsidRPr="009E768C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0,000원 / 대</w:t>
            </w:r>
          </w:p>
        </w:tc>
      </w:tr>
      <w:tr w:rsidR="00252A1A" w:rsidTr="00C62D49">
        <w:trPr>
          <w:trHeight w:val="340"/>
        </w:trPr>
        <w:tc>
          <w:tcPr>
            <w:tcW w:w="4928" w:type="dxa"/>
            <w:gridSpan w:val="4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소 계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252A1A" w:rsidTr="00C62D49">
        <w:trPr>
          <w:trHeight w:val="340"/>
        </w:trPr>
        <w:tc>
          <w:tcPr>
            <w:tcW w:w="4928" w:type="dxa"/>
            <w:gridSpan w:val="4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부가세(10%)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  <w:tr w:rsidR="00252A1A" w:rsidTr="00C62D49">
        <w:trPr>
          <w:trHeight w:val="340"/>
        </w:trPr>
        <w:tc>
          <w:tcPr>
            <w:tcW w:w="4928" w:type="dxa"/>
            <w:gridSpan w:val="4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합 계</w:t>
            </w:r>
          </w:p>
        </w:tc>
        <w:tc>
          <w:tcPr>
            <w:tcW w:w="2552" w:type="dxa"/>
            <w:vAlign w:val="center"/>
          </w:tcPr>
          <w:p w:rsidR="00252A1A" w:rsidRPr="00163A0B" w:rsidRDefault="00252A1A" w:rsidP="00252A1A">
            <w:pPr>
              <w:wordWrap/>
              <w:adjustRightInd w:val="0"/>
              <w:jc w:val="right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 w:rsidRPr="00163A0B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원</w:t>
            </w:r>
          </w:p>
        </w:tc>
        <w:tc>
          <w:tcPr>
            <w:tcW w:w="3260" w:type="dxa"/>
            <w:vAlign w:val="center"/>
          </w:tcPr>
          <w:p w:rsidR="00252A1A" w:rsidRPr="00981E10" w:rsidRDefault="00252A1A" w:rsidP="00252A1A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</w:p>
        </w:tc>
      </w:tr>
    </w:tbl>
    <w:p w:rsidR="00A54ECE" w:rsidRPr="00A54ECE" w:rsidRDefault="00A54ECE" w:rsidP="00A54ECE">
      <w:pPr>
        <w:wordWrap/>
        <w:adjustRightInd w:val="0"/>
        <w:spacing w:after="0" w:line="240" w:lineRule="auto"/>
        <w:jc w:val="left"/>
        <w:rPr>
          <w:rFonts w:ascii="나눔고딕" w:eastAsia="나눔고딕" w:hAnsi="나눔고딕" w:cs="YGO12-KSCpc-EUC-H-Identity-H"/>
          <w:b/>
          <w:kern w:val="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554"/>
        <w:gridCol w:w="3555"/>
        <w:gridCol w:w="3555"/>
      </w:tblGrid>
      <w:tr w:rsidR="00981E10" w:rsidTr="00981E10">
        <w:tc>
          <w:tcPr>
            <w:tcW w:w="3554" w:type="dxa"/>
          </w:tcPr>
          <w:p w:rsidR="00981E10" w:rsidRDefault="00981E10" w:rsidP="00981E10">
            <w:pPr>
              <w:wordWrap/>
              <w:adjustRightInd w:val="0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납부처</w:t>
            </w:r>
            <w:proofErr w:type="spellEnd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농협 301-0099-8942-11</w:t>
            </w:r>
          </w:p>
        </w:tc>
        <w:tc>
          <w:tcPr>
            <w:tcW w:w="3555" w:type="dxa"/>
          </w:tcPr>
          <w:p w:rsidR="00981E10" w:rsidRDefault="00981E10" w:rsidP="000442B1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예금주 :</w:t>
            </w:r>
            <w:proofErr w:type="gramEnd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(사</w:t>
            </w:r>
            <w:r w:rsidR="00C62D49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한국수산무역협회</w:t>
            </w:r>
          </w:p>
        </w:tc>
        <w:tc>
          <w:tcPr>
            <w:tcW w:w="3555" w:type="dxa"/>
          </w:tcPr>
          <w:p w:rsidR="00981E10" w:rsidRDefault="00981E10" w:rsidP="000442B1">
            <w:pPr>
              <w:wordWrap/>
              <w:adjustRightInd w:val="0"/>
              <w:jc w:val="center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proofErr w:type="spellStart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유첨</w:t>
            </w:r>
            <w:proofErr w:type="spellEnd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: 사업자등록증 </w:t>
            </w:r>
            <w:r w:rsidR="00C62D49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사본 </w:t>
            </w: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1부</w:t>
            </w:r>
          </w:p>
        </w:tc>
      </w:tr>
      <w:tr w:rsidR="00981E10" w:rsidTr="00981883">
        <w:tc>
          <w:tcPr>
            <w:tcW w:w="10664" w:type="dxa"/>
            <w:gridSpan w:val="3"/>
          </w:tcPr>
          <w:p w:rsidR="00981E10" w:rsidRPr="00981E10" w:rsidRDefault="00981E10" w:rsidP="00981E10">
            <w:pPr>
              <w:wordWrap/>
              <w:adjustRightInd w:val="0"/>
              <w:rPr>
                <w:rFonts w:ascii="나눔고딕" w:eastAsia="나눔고딕" w:hAnsi="나눔고딕" w:cs="YGO12-KSCpc-EUC-H-Identity-H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♠</w:t>
            </w:r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참가비 송금 시 </w:t>
            </w:r>
            <w:proofErr w:type="spellStart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송금인은</w:t>
            </w:r>
            <w:proofErr w:type="spellEnd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 반드시 </w:t>
            </w:r>
            <w:proofErr w:type="spellStart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참가업체명으로</w:t>
            </w:r>
            <w:proofErr w:type="spellEnd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 기입해주시고, 송금인과 </w:t>
            </w:r>
            <w:proofErr w:type="spellStart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>참가업체명이</w:t>
            </w:r>
            <w:proofErr w:type="spellEnd"/>
            <w:r w:rsidRPr="00981E10">
              <w:rPr>
                <w:rFonts w:ascii="나눔고딕" w:eastAsia="나눔고딕" w:hAnsi="나눔고딕" w:cs="YGO12-KSCpc-EUC-H-Identity-H" w:hint="eastAsia"/>
                <w:kern w:val="0"/>
                <w:sz w:val="16"/>
                <w:szCs w:val="16"/>
              </w:rPr>
              <w:t xml:space="preserve"> 다른 경우 아래의 연락처로 별도 확인전화 바랍니다.</w:t>
            </w:r>
          </w:p>
        </w:tc>
      </w:tr>
    </w:tbl>
    <w:p w:rsidR="000442B1" w:rsidRPr="00981E10" w:rsidRDefault="000442B1" w:rsidP="000442B1">
      <w:pPr>
        <w:wordWrap/>
        <w:adjustRightInd w:val="0"/>
        <w:spacing w:after="0" w:line="240" w:lineRule="auto"/>
        <w:jc w:val="center"/>
        <w:rPr>
          <w:rFonts w:ascii="나눔고딕" w:eastAsia="나눔고딕" w:hAnsi="나눔고딕" w:cs="YGO12-KSCpc-EUC-H-Identity-H"/>
          <w:b/>
          <w:kern w:val="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0664"/>
      </w:tblGrid>
      <w:tr w:rsidR="00981E10" w:rsidTr="00981E10">
        <w:tc>
          <w:tcPr>
            <w:tcW w:w="10664" w:type="dxa"/>
          </w:tcPr>
          <w:p w:rsidR="00981E10" w:rsidRDefault="00981E10" w:rsidP="00981E10">
            <w:pPr>
              <w:wordWrap/>
              <w:adjustRightInd w:val="0"/>
              <w:jc w:val="left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201</w:t>
            </w:r>
            <w:r w:rsidR="00041AF4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8</w:t>
            </w:r>
            <w:r w:rsidR="00BF1941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부산국제수산무역EXPO 참가규정(이면 수록)을 수락하고</w:t>
            </w:r>
            <w:r w:rsidR="00C62D49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,</w:t>
            </w: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신청금</w:t>
            </w:r>
            <w:proofErr w:type="spellEnd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부스비</w:t>
            </w:r>
            <w:proofErr w:type="spellEnd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및 부대시설 사용료 합계</w:t>
            </w:r>
            <w:r w:rsidR="00C62D49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액</w:t>
            </w: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50%)________________원(부가세포함)과 사업자등록증 사본을 동봉하여 위와 같이 신청합니다. </w:t>
            </w:r>
          </w:p>
          <w:p w:rsidR="00981E10" w:rsidRDefault="00C62D49" w:rsidP="00C62D49">
            <w:pPr>
              <w:wordWrap/>
              <w:adjustRightInd w:val="0"/>
              <w:ind w:firstLineChars="5732" w:firstLine="8621"/>
              <w:jc w:val="left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201</w:t>
            </w:r>
            <w:r w:rsidR="00041AF4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8</w:t>
            </w: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 </w:t>
            </w:r>
            <w:r w:rsidR="00981E10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년</w:t>
            </w:r>
            <w:proofErr w:type="gramEnd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    </w:t>
            </w:r>
            <w:r w:rsidR="00981E10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월</w:t>
            </w: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    </w:t>
            </w:r>
            <w:r w:rsidR="00981E10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일</w:t>
            </w:r>
          </w:p>
          <w:p w:rsidR="00981E10" w:rsidRDefault="00981E10" w:rsidP="004C154D">
            <w:pPr>
              <w:wordWrap/>
              <w:adjustRightInd w:val="0"/>
              <w:jc w:val="left"/>
              <w:rPr>
                <w:rFonts w:ascii="나눔고딕" w:eastAsia="나눔고딕" w:hAnsi="나눔고딕" w:cs="YGO12-KSCpc-EUC-H-Identity-H"/>
                <w:b/>
                <w:kern w:val="0"/>
                <w:sz w:val="16"/>
                <w:szCs w:val="16"/>
              </w:rPr>
            </w:pPr>
            <w:proofErr w:type="gramStart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>회사명 :</w:t>
            </w:r>
            <w:proofErr w:type="gramEnd"/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                                                             대표자 :  </w:t>
            </w:r>
            <w:r w:rsidR="004C154D"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                            </w:t>
            </w:r>
            <w:r>
              <w:rPr>
                <w:rFonts w:ascii="나눔고딕" w:eastAsia="나눔고딕" w:hAnsi="나눔고딕" w:cs="YGO12-KSCpc-EUC-H-Identity-H" w:hint="eastAsia"/>
                <w:b/>
                <w:kern w:val="0"/>
                <w:sz w:val="16"/>
                <w:szCs w:val="16"/>
              </w:rPr>
              <w:t xml:space="preserve">(인)  </w:t>
            </w:r>
          </w:p>
        </w:tc>
      </w:tr>
    </w:tbl>
    <w:p w:rsidR="00C62D49" w:rsidRDefault="00C62D49" w:rsidP="00C62D49">
      <w:pPr>
        <w:pStyle w:val="MS"/>
        <w:spacing w:after="0" w:line="100" w:lineRule="atLeast"/>
        <w:jc w:val="left"/>
        <w:rPr>
          <w:rFonts w:ascii="나눔고딕" w:eastAsia="나눔고딕" w:hAnsi="나눔고딕"/>
          <w:b/>
          <w:bCs/>
          <w:sz w:val="16"/>
          <w:szCs w:val="16"/>
        </w:rPr>
      </w:pPr>
    </w:p>
    <w:p w:rsidR="00C62D49" w:rsidRPr="00C62D49" w:rsidRDefault="00C62D49" w:rsidP="00C62D49">
      <w:pPr>
        <w:pStyle w:val="MS"/>
        <w:spacing w:after="0" w:line="100" w:lineRule="atLeast"/>
        <w:jc w:val="left"/>
        <w:rPr>
          <w:rFonts w:ascii="나눔고딕" w:eastAsia="나눔고딕" w:hAnsi="나눔고딕"/>
          <w:b/>
          <w:bCs/>
          <w:szCs w:val="16"/>
        </w:rPr>
      </w:pPr>
      <w:r w:rsidRPr="00C62D49">
        <w:rPr>
          <w:rFonts w:ascii="나눔고딕" w:eastAsia="나눔고딕" w:hAnsi="나눔고딕" w:hint="eastAsia"/>
          <w:b/>
          <w:bCs/>
          <w:szCs w:val="16"/>
        </w:rPr>
        <w:t>부산국제수산무역엑스포 사무국(한국수산무역협회)</w:t>
      </w:r>
    </w:p>
    <w:p w:rsidR="00E078CB" w:rsidRPr="00C62D49" w:rsidRDefault="00C62D49" w:rsidP="00C62D49">
      <w:pPr>
        <w:pStyle w:val="MS"/>
        <w:spacing w:after="0" w:line="100" w:lineRule="atLeast"/>
        <w:jc w:val="left"/>
      </w:pPr>
      <w:r>
        <w:rPr>
          <w:rFonts w:ascii="나눔고딕" w:eastAsia="나눔고딕" w:hAnsi="나눔고딕" w:hint="eastAsia"/>
          <w:bCs/>
          <w:sz w:val="16"/>
          <w:szCs w:val="16"/>
        </w:rPr>
        <w:t xml:space="preserve">(우)49277 </w:t>
      </w:r>
      <w:r w:rsidR="00E078CB" w:rsidRPr="00C62D49">
        <w:rPr>
          <w:rFonts w:ascii="나눔고딕" w:eastAsia="나눔고딕" w:hAnsi="나눔고딕" w:hint="eastAsia"/>
          <w:bCs/>
          <w:sz w:val="16"/>
          <w:szCs w:val="16"/>
        </w:rPr>
        <w:t xml:space="preserve">부산광역시 서구 </w:t>
      </w:r>
      <w:proofErr w:type="spellStart"/>
      <w:r w:rsidR="00E078CB" w:rsidRPr="00C62D49">
        <w:rPr>
          <w:rFonts w:ascii="나눔고딕" w:eastAsia="나눔고딕" w:hAnsi="나눔고딕" w:hint="eastAsia"/>
          <w:bCs/>
          <w:sz w:val="16"/>
          <w:szCs w:val="16"/>
        </w:rPr>
        <w:t>원양로</w:t>
      </w:r>
      <w:proofErr w:type="spellEnd"/>
      <w:r w:rsidR="00E078CB" w:rsidRPr="00C62D49">
        <w:rPr>
          <w:rFonts w:ascii="나눔고딕" w:eastAsia="나눔고딕" w:hAnsi="나눔고딕" w:hint="eastAsia"/>
          <w:bCs/>
          <w:sz w:val="16"/>
          <w:szCs w:val="16"/>
        </w:rPr>
        <w:t>1 수산가공선진화단지 B동 705호</w:t>
      </w:r>
    </w:p>
    <w:p w:rsidR="00E078CB" w:rsidRPr="00C62D49" w:rsidRDefault="00E078CB" w:rsidP="00C62D49">
      <w:pPr>
        <w:pStyle w:val="MS"/>
        <w:spacing w:after="0" w:line="100" w:lineRule="atLeast"/>
        <w:jc w:val="left"/>
      </w:pPr>
      <w:proofErr w:type="gramStart"/>
      <w:r w:rsidRPr="00C62D49">
        <w:rPr>
          <w:rFonts w:ascii="나눔고딕" w:eastAsia="나눔고딕" w:hAnsi="나눔고딕" w:hint="eastAsia"/>
          <w:sz w:val="16"/>
          <w:szCs w:val="16"/>
        </w:rPr>
        <w:t>T</w:t>
      </w:r>
      <w:r w:rsidR="00C62D49">
        <w:rPr>
          <w:rFonts w:ascii="나눔고딕" w:eastAsia="나눔고딕" w:hAnsi="나눔고딕" w:hint="eastAsia"/>
          <w:sz w:val="16"/>
          <w:szCs w:val="16"/>
        </w:rPr>
        <w:t>EL :</w:t>
      </w:r>
      <w:proofErr w:type="gramEnd"/>
      <w:r w:rsidR="00C62D49">
        <w:rPr>
          <w:rFonts w:ascii="나눔고딕" w:eastAsia="나눔고딕" w:hAnsi="나눔고딕" w:hint="eastAsia"/>
          <w:sz w:val="16"/>
          <w:szCs w:val="16"/>
        </w:rPr>
        <w:t xml:space="preserve"> </w:t>
      </w:r>
      <w:r w:rsidRPr="00C62D49">
        <w:rPr>
          <w:rFonts w:ascii="나눔고딕" w:eastAsia="나눔고딕" w:hAnsi="나눔고딕" w:hint="eastAsia"/>
          <w:sz w:val="16"/>
          <w:szCs w:val="16"/>
        </w:rPr>
        <w:t>051)231</w:t>
      </w:r>
      <w:r w:rsidR="00C62D49">
        <w:rPr>
          <w:rFonts w:ascii="나눔고딕" w:eastAsia="나눔고딕" w:hAnsi="나눔고딕" w:hint="eastAsia"/>
          <w:sz w:val="16"/>
          <w:szCs w:val="16"/>
        </w:rPr>
        <w:t>-</w:t>
      </w:r>
      <w:r w:rsidRPr="00C62D49">
        <w:rPr>
          <w:rFonts w:ascii="나눔고딕" w:eastAsia="나눔고딕" w:hAnsi="나눔고딕" w:hint="eastAsia"/>
          <w:sz w:val="16"/>
          <w:szCs w:val="16"/>
        </w:rPr>
        <w:t>8806</w:t>
      </w:r>
      <w:r w:rsidR="00C62D49">
        <w:rPr>
          <w:rFonts w:ascii="나눔고딕" w:eastAsia="나눔고딕" w:hAnsi="나눔고딕" w:hint="eastAsia"/>
          <w:sz w:val="16"/>
          <w:szCs w:val="16"/>
        </w:rPr>
        <w:t xml:space="preserve">   </w:t>
      </w:r>
      <w:r w:rsidRPr="00C62D49">
        <w:rPr>
          <w:rFonts w:ascii="나눔고딕" w:eastAsia="나눔고딕" w:hAnsi="나눔고딕" w:hint="eastAsia"/>
          <w:sz w:val="16"/>
          <w:szCs w:val="16"/>
        </w:rPr>
        <w:t>F</w:t>
      </w:r>
      <w:r w:rsidR="00C62D49">
        <w:rPr>
          <w:rFonts w:ascii="나눔고딕" w:eastAsia="나눔고딕" w:hAnsi="나눔고딕" w:hint="eastAsia"/>
          <w:sz w:val="16"/>
          <w:szCs w:val="16"/>
        </w:rPr>
        <w:t>AX :</w:t>
      </w:r>
      <w:r w:rsidRPr="00C62D49">
        <w:rPr>
          <w:rFonts w:ascii="나눔고딕" w:eastAsia="나눔고딕" w:hAnsi="나눔고딕" w:hint="eastAsia"/>
          <w:sz w:val="16"/>
          <w:szCs w:val="16"/>
        </w:rPr>
        <w:t xml:space="preserve"> 051)231</w:t>
      </w:r>
      <w:r w:rsidR="00C62D49">
        <w:rPr>
          <w:rFonts w:ascii="나눔고딕" w:eastAsia="나눔고딕" w:hAnsi="나눔고딕" w:hint="eastAsia"/>
          <w:sz w:val="16"/>
          <w:szCs w:val="16"/>
        </w:rPr>
        <w:t>-</w:t>
      </w:r>
      <w:r w:rsidRPr="00C62D49">
        <w:rPr>
          <w:rFonts w:ascii="나눔고딕" w:eastAsia="나눔고딕" w:hAnsi="나눔고딕" w:hint="eastAsia"/>
          <w:sz w:val="16"/>
          <w:szCs w:val="16"/>
        </w:rPr>
        <w:t xml:space="preserve">8805 </w:t>
      </w:r>
      <w:r w:rsidR="00C62D49">
        <w:rPr>
          <w:rFonts w:ascii="나눔고딕" w:eastAsia="나눔고딕" w:hAnsi="나눔고딕" w:hint="eastAsia"/>
          <w:sz w:val="16"/>
          <w:szCs w:val="16"/>
        </w:rPr>
        <w:t xml:space="preserve">  </w:t>
      </w:r>
      <w:r w:rsidRPr="00C62D49">
        <w:rPr>
          <w:rFonts w:ascii="나눔고딕" w:eastAsia="나눔고딕" w:hAnsi="나눔고딕" w:hint="eastAsia"/>
          <w:bCs/>
          <w:sz w:val="16"/>
          <w:szCs w:val="16"/>
        </w:rPr>
        <w:t xml:space="preserve">E-mail </w:t>
      </w:r>
      <w:r w:rsidRPr="00C62D49">
        <w:rPr>
          <w:rFonts w:ascii="나눔고딕" w:eastAsia="나눔고딕" w:hAnsi="나눔고딕" w:hint="eastAsia"/>
          <w:sz w:val="16"/>
          <w:szCs w:val="16"/>
        </w:rPr>
        <w:t>: kfta.</w:t>
      </w:r>
      <w:r w:rsidRPr="00C62D49">
        <w:rPr>
          <w:rFonts w:ascii="나눔고딕" w:eastAsia="나눔고딕" w:hAnsi="나눔고딕" w:hint="eastAsia"/>
          <w:sz w:val="16"/>
          <w:szCs w:val="16"/>
          <w:u w:color="000000"/>
        </w:rPr>
        <w:t>bs@gmail.</w:t>
      </w:r>
      <w:r w:rsidR="00E77A3D" w:rsidRPr="00C62D49">
        <w:rPr>
          <w:rFonts w:ascii="나눔고딕" w:eastAsia="나눔고딕" w:hAnsi="나눔고딕" w:hint="eastAsia"/>
          <w:sz w:val="16"/>
          <w:szCs w:val="16"/>
          <w:u w:color="000000"/>
        </w:rPr>
        <w:t>com</w:t>
      </w:r>
    </w:p>
    <w:p w:rsidR="00E078CB" w:rsidRDefault="00E078CB" w:rsidP="009E768C">
      <w:pPr>
        <w:pStyle w:val="a7"/>
        <w:spacing w:line="276" w:lineRule="auto"/>
        <w:jc w:val="center"/>
        <w:rPr>
          <w:rFonts w:ascii="나눔고딕" w:eastAsia="나눔고딕" w:hAnsi="나눔고딕"/>
          <w:b/>
          <w:bCs/>
          <w:sz w:val="43"/>
          <w:szCs w:val="43"/>
        </w:rPr>
      </w:pPr>
    </w:p>
    <w:p w:rsidR="00C62D49" w:rsidRDefault="00C62D49" w:rsidP="009E768C">
      <w:pPr>
        <w:pStyle w:val="a7"/>
        <w:spacing w:line="276" w:lineRule="auto"/>
        <w:jc w:val="center"/>
        <w:rPr>
          <w:rFonts w:ascii="나눔고딕" w:eastAsia="나눔고딕" w:hAnsi="나눔고딕"/>
          <w:b/>
          <w:bCs/>
          <w:sz w:val="43"/>
          <w:szCs w:val="43"/>
        </w:rPr>
      </w:pPr>
    </w:p>
    <w:p w:rsidR="0046137E" w:rsidRDefault="0046137E" w:rsidP="0046137E">
      <w:pPr>
        <w:pStyle w:val="a7"/>
        <w:spacing w:line="276" w:lineRule="auto"/>
        <w:jc w:val="center"/>
      </w:pPr>
      <w:r>
        <w:rPr>
          <w:rFonts w:ascii="나눔고딕" w:eastAsia="나눔고딕" w:hAnsi="나눔고딕" w:hint="eastAsia"/>
          <w:b/>
          <w:bCs/>
          <w:sz w:val="43"/>
          <w:szCs w:val="43"/>
        </w:rPr>
        <w:t>BISFE 201</w:t>
      </w:r>
      <w:r w:rsidR="00041AF4">
        <w:rPr>
          <w:rFonts w:ascii="나눔고딕" w:eastAsia="나눔고딕" w:hAnsi="나눔고딕" w:hint="eastAsia"/>
          <w:b/>
          <w:bCs/>
          <w:sz w:val="43"/>
          <w:szCs w:val="43"/>
        </w:rPr>
        <w:t>8</w:t>
      </w:r>
      <w:r>
        <w:rPr>
          <w:rFonts w:ascii="나눔고딕" w:eastAsia="나눔고딕" w:hAnsi="나눔고딕" w:hint="eastAsia"/>
          <w:b/>
          <w:bCs/>
          <w:sz w:val="43"/>
          <w:szCs w:val="43"/>
        </w:rPr>
        <w:t xml:space="preserve"> </w:t>
      </w:r>
      <w:r>
        <w:rPr>
          <w:rFonts w:ascii="나눔고딕" w:eastAsia="나눔고딕" w:hAnsi="나눔고딕" w:hint="eastAsia"/>
          <w:sz w:val="43"/>
          <w:szCs w:val="43"/>
        </w:rPr>
        <w:t>전시회 참가규정</w:t>
      </w:r>
    </w:p>
    <w:p w:rsidR="0046137E" w:rsidRDefault="0046137E" w:rsidP="0046137E">
      <w:pPr>
        <w:pStyle w:val="a7"/>
        <w:spacing w:line="240" w:lineRule="auto"/>
        <w:jc w:val="left"/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[제1조] 용어의 정의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>1. 전시자」라 함은 본전시회 참가를 위하여 참가신청서를 제출한 개인, 사업자(개인, 법인), 조합 및 단체를 말한다.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proofErr w:type="gramStart"/>
      <w:r w:rsidRPr="0046137E">
        <w:rPr>
          <w:rFonts w:ascii="나눔고딕" w:eastAsia="나눔고딕" w:hAnsi="나눔고딕" w:hint="eastAsia"/>
          <w:sz w:val="14"/>
          <w:szCs w:val="14"/>
        </w:rPr>
        <w:t>2.「</w:t>
      </w:r>
      <w:proofErr w:type="gramEnd"/>
      <w:r w:rsidRPr="0046137E">
        <w:rPr>
          <w:rFonts w:ascii="나눔고딕" w:eastAsia="나눔고딕" w:hAnsi="나눔고딕" w:hint="eastAsia"/>
          <w:sz w:val="14"/>
          <w:szCs w:val="14"/>
        </w:rPr>
        <w:t>전시회」라 함은 201</w:t>
      </w:r>
      <w:r w:rsidR="00041AF4">
        <w:rPr>
          <w:rFonts w:ascii="나눔고딕" w:eastAsia="나눔고딕" w:hAnsi="나눔고딕" w:hint="eastAsia"/>
          <w:sz w:val="14"/>
          <w:szCs w:val="14"/>
        </w:rPr>
        <w:t>8</w:t>
      </w:r>
      <w:r w:rsidRPr="0046137E">
        <w:rPr>
          <w:rFonts w:ascii="나눔고딕" w:eastAsia="나눔고딕" w:hAnsi="나눔고딕" w:hint="eastAsia"/>
          <w:sz w:val="14"/>
          <w:szCs w:val="14"/>
        </w:rPr>
        <w:t xml:space="preserve"> 부산국제수산무역EXPO (BISFE 201</w:t>
      </w:r>
      <w:r w:rsidR="00041AF4">
        <w:rPr>
          <w:rFonts w:ascii="나눔고딕" w:eastAsia="나눔고딕" w:hAnsi="나눔고딕" w:hint="eastAsia"/>
          <w:sz w:val="14"/>
          <w:szCs w:val="14"/>
        </w:rPr>
        <w:t>8</w:t>
      </w:r>
      <w:r w:rsidRPr="0046137E">
        <w:rPr>
          <w:rFonts w:ascii="나눔고딕" w:eastAsia="나눔고딕" w:hAnsi="나눔고딕" w:hint="eastAsia"/>
          <w:sz w:val="14"/>
          <w:szCs w:val="14"/>
        </w:rPr>
        <w:t>)를 말한다.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proofErr w:type="gramStart"/>
      <w:r w:rsidRPr="0046137E">
        <w:rPr>
          <w:rFonts w:ascii="나눔고딕" w:eastAsia="나눔고딕" w:hAnsi="나눔고딕" w:hint="eastAsia"/>
          <w:sz w:val="14"/>
          <w:szCs w:val="14"/>
        </w:rPr>
        <w:t>3.「</w:t>
      </w:r>
      <w:proofErr w:type="spellStart"/>
      <w:proofErr w:type="gramEnd"/>
      <w:r w:rsidRPr="0046137E">
        <w:rPr>
          <w:rFonts w:ascii="나눔고딕" w:eastAsia="나눔고딕" w:hAnsi="나눔고딕" w:hint="eastAsia"/>
          <w:sz w:val="14"/>
          <w:szCs w:val="14"/>
        </w:rPr>
        <w:t>주관자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」라 함은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벡스코를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말하며, 「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공동주관자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>」라 함은 한국수산무역협회를 말한다.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[제2조] 참가신청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1. 전시회 참가 신청을 원하는 자는 소정의 참가신청서를 작성하여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및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공동주관자에게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제출함으로써 본 전시회 참가 계약이 성립한다.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2.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참가 신청 후 2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주이내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참가비 총액의 50%를 납입하여야 한다. 잔금은 201</w:t>
      </w:r>
      <w:r w:rsidR="00041AF4">
        <w:rPr>
          <w:rFonts w:ascii="나눔고딕" w:eastAsia="나눔고딕" w:hAnsi="나눔고딕" w:hint="eastAsia"/>
          <w:sz w:val="14"/>
          <w:szCs w:val="14"/>
        </w:rPr>
        <w:t>8</w:t>
      </w:r>
      <w:r w:rsidRPr="0046137E">
        <w:rPr>
          <w:rFonts w:ascii="나눔고딕" w:eastAsia="나눔고딕" w:hAnsi="나눔고딕" w:hint="eastAsia"/>
          <w:sz w:val="14"/>
          <w:szCs w:val="14"/>
        </w:rPr>
        <w:t>년 9월 2</w:t>
      </w:r>
      <w:r w:rsidR="00041AF4">
        <w:rPr>
          <w:rFonts w:ascii="나눔고딕" w:eastAsia="나눔고딕" w:hAnsi="나눔고딕" w:hint="eastAsia"/>
          <w:sz w:val="14"/>
          <w:szCs w:val="14"/>
        </w:rPr>
        <w:t>8</w:t>
      </w:r>
      <w:r w:rsidRPr="0046137E">
        <w:rPr>
          <w:rFonts w:ascii="나눔고딕" w:eastAsia="나눔고딕" w:hAnsi="나눔고딕" w:hint="eastAsia"/>
          <w:sz w:val="14"/>
          <w:szCs w:val="14"/>
        </w:rPr>
        <w:t>일까지 납부하여야 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3.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이미 신청한 부스 및 부대시설 신청내용에 변동사항이 발생한 경우 즉시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및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공동주관자에게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이를 통보하여야 하며, 미 통보로 인한 불이익에 대해서는 전시자가 책임을 진다.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[제3조] 참가비 납입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>1. 기본 참가비는 독립부스일 경우 부스당 1,000,000원으로 하고 조립부스일 경우 부스당 1,400,000원으로 하며 부가세는 별도로 지급한다.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2.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참가신청서 제출 시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부스비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및 부대시설 사용료 합계액의 50%를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신청금으로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납부하여야 하며, 잔금은 201</w:t>
      </w:r>
      <w:r w:rsidR="00041AF4">
        <w:rPr>
          <w:rFonts w:ascii="나눔고딕" w:eastAsia="나눔고딕" w:hAnsi="나눔고딕" w:hint="eastAsia"/>
          <w:sz w:val="14"/>
          <w:szCs w:val="14"/>
        </w:rPr>
        <w:t>8</w:t>
      </w:r>
      <w:r w:rsidRPr="0046137E">
        <w:rPr>
          <w:rFonts w:ascii="나눔고딕" w:eastAsia="나눔고딕" w:hAnsi="나눔고딕" w:hint="eastAsia"/>
          <w:sz w:val="14"/>
          <w:szCs w:val="14"/>
        </w:rPr>
        <w:t>년 9월 2</w:t>
      </w:r>
      <w:r w:rsidR="00041AF4">
        <w:rPr>
          <w:rFonts w:ascii="나눔고딕" w:eastAsia="나눔고딕" w:hAnsi="나눔고딕" w:hint="eastAsia"/>
          <w:sz w:val="14"/>
          <w:szCs w:val="14"/>
        </w:rPr>
        <w:t>8</w:t>
      </w:r>
      <w:r w:rsidRPr="0046137E">
        <w:rPr>
          <w:rFonts w:ascii="나눔고딕" w:eastAsia="나눔고딕" w:hAnsi="나눔고딕" w:hint="eastAsia"/>
          <w:sz w:val="14"/>
          <w:szCs w:val="14"/>
        </w:rPr>
        <w:t>일까지 납부하여야 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3. 전시자가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부스비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및 부대시설 사용료 등 전시회와 관련된 제반 비용을 미납할 경우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완납시까지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참가를 유보하거나 선택적으로 그 전시자의 전시품을 유치할 수 있다.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[제4조] 참가비 내역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>1. 참가비에는 전시장소, 24시간 외곽경비, 통로청소, 홍보, 전시회디렉터리 제공 등이 포함된다. 단, 부대시설 사용료는 별도로 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[제5조] 전시부스 배정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1.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참가신청 접수 및 계약금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입금순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, 국적, 전시품목, 신청규모, 동 전시회 참가실적 및 기타 합리적인 방법에 의거 전시면적 및 위치를 배정하고,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이에 이의를 제기할 수 없다.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2.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특별한 사정이 있는 경우 전시회 준비기간 이전이면 언제든지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전시자에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배정된 면적 및 위치를 변경할 수 있다.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이같은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변경은 주관자의 재량이며,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주관자의 요청에 최대한 협조하여야 하며, 동 변경 결과에 대한 보상을 청구할 수 없다.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[제6조] 설치 및 철거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설치 및 철거는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주관측이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규정한 기간 내에 완료되어야 하며,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지연에 따른 손실이나 전시장에 대한 손상에 대하여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주관자에게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보상하여야 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 xml:space="preserve">[제7조] </w:t>
      </w:r>
      <w:proofErr w:type="spellStart"/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주관측에</w:t>
      </w:r>
      <w:proofErr w:type="spellEnd"/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 xml:space="preserve"> 대한 정보제공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주관자가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부스내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장치 및 활동이 규정에 부합되는지 여부를 파악할 수 있도록 전시품 및 전시부스 설치 등에 관한 자료는 물론 BISFE 201</w:t>
      </w:r>
      <w:r w:rsidR="00041AF4">
        <w:rPr>
          <w:rFonts w:ascii="나눔고딕" w:eastAsia="나눔고딕" w:hAnsi="나눔고딕" w:hint="eastAsia"/>
          <w:sz w:val="14"/>
          <w:szCs w:val="14"/>
        </w:rPr>
        <w:t>8</w:t>
      </w:r>
      <w:r w:rsidRPr="0046137E">
        <w:rPr>
          <w:rFonts w:ascii="나눔고딕" w:eastAsia="나눔고딕" w:hAnsi="나눔고딕" w:hint="eastAsia"/>
          <w:sz w:val="14"/>
          <w:szCs w:val="14"/>
        </w:rPr>
        <w:t xml:space="preserve">의 홍보에 필요한 정보를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주관측에게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제공하여야 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[제8조] 전시부스 관리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1.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참가신청서에 명시한 품목을 전시하고 상주요원을 배치하여 부스운영 및 관리에 만전을 기하여야 한다. 만일 전시자가 전시회의 성격에 부합하지 않는 물품을 전시하거나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주관자와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협의되지 않은 활동을 할 경우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즉지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중지, 철거 또는 반출을 명할 수 있다. 이 경우 참가비는 반환되지 않으며,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이에 따른 배상을 청구할 수 없다.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2.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전시장의 바닥, 천정, 벽면 등을 훼손할 수 있는 행위를 할 수 없으며, 이를 위반 시 원상복구 등 주관자의 손해를 배상 하여야 한다. 전시자의 마케팅 활동은 배정된 전시부스 내를 벗어날 수 없다.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[제9조] 보험, 보안 및 안전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전시기간, 설치 및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철거기간동안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모든 자재 및 전시품에 대하여 보험에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부보하여야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한다.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전시자 및 관람객의 권익을 보호하기 위하여 적절한 경계조치를 강구할 것이나, 전시자의 모든 물품에 관한 궁극적인 책임은 전시자가 부담한다. 전시부스 및 전시장치의 모든 자재는 소방 및 안전법규에 따라 적절한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불연처리가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되어야 하며,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필요시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시공작업 및 실연을 제한할 수 있다.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 xml:space="preserve">[제10조] </w:t>
      </w:r>
      <w:proofErr w:type="spellStart"/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위험부보</w:t>
      </w:r>
      <w:proofErr w:type="spellEnd"/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전시기간, 설치 및 철거 기간 중 발생되는 배정부스 면적 내의 전시품 및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장치물에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대한 훼손 및 도난에 대하여 전적인 책임을 부담하고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주관자에게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이에 대한 보상을 청구할 수 없다.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[제11조] 전시회의 취소 또는 변경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주관자의 귀책사유로 인하여 전시회 개최를 취소하는 경우 이미 납입된 참가비 전액을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전시자에게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반환한다. 다만, 불가항력 기타 주관자의 귀책사유가 아닌 특별한 사정으로 전시회가 취소 또는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개최일이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변경되었거나 축소되는 경우에는 이를 반환하지 않는다. 이 경우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주관자에게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보상을 청구할 수 없다.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[제12조] 참가취소 및 규모축소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1. 전시자가 배정된 전시부스의 사용을 거부하거나 참가비를 기한 내 납부치 않을 경우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일방적으로 참가계약을 해지할 수 있으며, 이 경우 납입된 참가비는 반환하지 아니한다.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2. 전시자가 전시 계약을 취소 또는 축소하고자 할 경우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주관자에게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서면으로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취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>(축)소 신청을 하여야 하며, 이 경우 다음에서 정한 위약금 상당액을 기 납입된 참가비에서 차감하고 남은 잔액은 반환한다. 모든 위약금은 부가세가 포함되지 않은 금액이며, 세금 계산서도 발행하지 않는다.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- 전시회 개최일 30일 이전 취소 시 참가비 또는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축소분의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50%를 위약금으로 납부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- 전시회 개최일 30일 이내 취소 시 참가비 또는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축소분의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100%를 위약금으로 납부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[제13조] 보충규정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필요한 경우 참가규정에 명시되지 않은 보충규정을 제정할 수 있고, 보충되는 규정은 참가규정의 일부가 된다.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전시자는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이를 준수하여야 하며, 또한,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벡스코의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제규정도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준수하여야 한다.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b/>
          <w:bCs/>
          <w:sz w:val="14"/>
          <w:szCs w:val="14"/>
        </w:rPr>
        <w:t>[제14조] 분쟁의 해결</w:t>
      </w:r>
    </w:p>
    <w:p w:rsidR="0046137E" w:rsidRPr="0046137E" w:rsidRDefault="0046137E" w:rsidP="0046137E">
      <w:pPr>
        <w:pStyle w:val="a7"/>
        <w:spacing w:line="240" w:lineRule="auto"/>
        <w:jc w:val="left"/>
        <w:rPr>
          <w:rFonts w:ascii="나눔고딕" w:eastAsia="나눔고딕" w:hAnsi="나눔고딕"/>
          <w:sz w:val="14"/>
          <w:szCs w:val="14"/>
        </w:rPr>
      </w:pPr>
      <w:r w:rsidRPr="0046137E">
        <w:rPr>
          <w:rFonts w:ascii="나눔고딕" w:eastAsia="나눔고딕" w:hAnsi="나눔고딕" w:hint="eastAsia"/>
          <w:sz w:val="14"/>
          <w:szCs w:val="14"/>
        </w:rPr>
        <w:t xml:space="preserve">본 참가규정의 해석에 관한 </w:t>
      </w:r>
      <w:proofErr w:type="spellStart"/>
      <w:r w:rsidRPr="0046137E">
        <w:rPr>
          <w:rFonts w:ascii="나눔고딕" w:eastAsia="나눔고딕" w:hAnsi="나눔고딕" w:hint="eastAsia"/>
          <w:sz w:val="14"/>
          <w:szCs w:val="14"/>
        </w:rPr>
        <w:t>주관자와</w:t>
      </w:r>
      <w:proofErr w:type="spellEnd"/>
      <w:r w:rsidRPr="0046137E">
        <w:rPr>
          <w:rFonts w:ascii="나눔고딕" w:eastAsia="나눔고딕" w:hAnsi="나눔고딕" w:hint="eastAsia"/>
          <w:sz w:val="14"/>
          <w:szCs w:val="14"/>
        </w:rPr>
        <w:t xml:space="preserve"> 전시자간에 발생하는 분쟁 및 기타 쌍방의 권리 및 의무에 관한 분쟁은 주최자 관할 법원의 판결에 따라야 한다.</w:t>
      </w:r>
    </w:p>
    <w:p w:rsidR="009E768C" w:rsidRPr="0046137E" w:rsidRDefault="009E768C" w:rsidP="0046137E">
      <w:pPr>
        <w:pStyle w:val="a7"/>
        <w:spacing w:line="276" w:lineRule="auto"/>
        <w:jc w:val="center"/>
        <w:rPr>
          <w:rFonts w:ascii="나눔고딕" w:eastAsia="나눔고딕" w:hAnsi="나눔고딕"/>
          <w:sz w:val="14"/>
          <w:szCs w:val="14"/>
        </w:rPr>
      </w:pPr>
    </w:p>
    <w:sectPr w:rsidR="009E768C" w:rsidRPr="0046137E" w:rsidSect="004C154D">
      <w:pgSz w:w="11906" w:h="16838"/>
      <w:pgMar w:top="289" w:right="720" w:bottom="295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E0" w:rsidRDefault="00B765E0" w:rsidP="004B7F5F">
      <w:pPr>
        <w:spacing w:after="0" w:line="240" w:lineRule="auto"/>
      </w:pPr>
      <w:r>
        <w:separator/>
      </w:r>
    </w:p>
  </w:endnote>
  <w:endnote w:type="continuationSeparator" w:id="0">
    <w:p w:rsidR="00B765E0" w:rsidRDefault="00B765E0" w:rsidP="004B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YGO12-KSCpc-EUC-H-Identity-H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E0" w:rsidRDefault="00B765E0" w:rsidP="004B7F5F">
      <w:pPr>
        <w:spacing w:after="0" w:line="240" w:lineRule="auto"/>
      </w:pPr>
      <w:r>
        <w:separator/>
      </w:r>
    </w:p>
  </w:footnote>
  <w:footnote w:type="continuationSeparator" w:id="0">
    <w:p w:rsidR="00B765E0" w:rsidRDefault="00B765E0" w:rsidP="004B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AA1"/>
    <w:multiLevelType w:val="hybridMultilevel"/>
    <w:tmpl w:val="103E78F8"/>
    <w:lvl w:ilvl="0" w:tplc="CFD84484">
      <w:start w:val="1"/>
      <w:numFmt w:val="decimal"/>
      <w:lvlText w:val="%1.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F2C678A"/>
    <w:multiLevelType w:val="hybridMultilevel"/>
    <w:tmpl w:val="EABCCF9E"/>
    <w:lvl w:ilvl="0" w:tplc="A0A20BE2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D3D00D3"/>
    <w:multiLevelType w:val="hybridMultilevel"/>
    <w:tmpl w:val="25E651FE"/>
    <w:lvl w:ilvl="0" w:tplc="A9FA5DC0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="YGO12-KSCpc-EUC-H-Identity-H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A15"/>
    <w:rsid w:val="00041AF4"/>
    <w:rsid w:val="000442B1"/>
    <w:rsid w:val="00163A0B"/>
    <w:rsid w:val="001820C2"/>
    <w:rsid w:val="001A0ED1"/>
    <w:rsid w:val="00252A1A"/>
    <w:rsid w:val="002C4EC1"/>
    <w:rsid w:val="00394F45"/>
    <w:rsid w:val="003D39C5"/>
    <w:rsid w:val="003F41ED"/>
    <w:rsid w:val="0046137E"/>
    <w:rsid w:val="004B7F5F"/>
    <w:rsid w:val="004C154D"/>
    <w:rsid w:val="00520606"/>
    <w:rsid w:val="00646E2E"/>
    <w:rsid w:val="0065127D"/>
    <w:rsid w:val="006A71D8"/>
    <w:rsid w:val="00787D63"/>
    <w:rsid w:val="00835DE2"/>
    <w:rsid w:val="008869ED"/>
    <w:rsid w:val="00925898"/>
    <w:rsid w:val="00937BFD"/>
    <w:rsid w:val="00981883"/>
    <w:rsid w:val="00981E10"/>
    <w:rsid w:val="009E768C"/>
    <w:rsid w:val="00A54ECE"/>
    <w:rsid w:val="00A70600"/>
    <w:rsid w:val="00AB0A15"/>
    <w:rsid w:val="00B22A5F"/>
    <w:rsid w:val="00B765E0"/>
    <w:rsid w:val="00BF1941"/>
    <w:rsid w:val="00C441CE"/>
    <w:rsid w:val="00C62D49"/>
    <w:rsid w:val="00D01FE6"/>
    <w:rsid w:val="00D74154"/>
    <w:rsid w:val="00E078CB"/>
    <w:rsid w:val="00E7063C"/>
    <w:rsid w:val="00E77A3D"/>
    <w:rsid w:val="00F85652"/>
    <w:rsid w:val="00F92A61"/>
    <w:rsid w:val="00FA4D85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15"/>
    <w:pPr>
      <w:ind w:leftChars="400" w:left="800"/>
    </w:pPr>
  </w:style>
  <w:style w:type="table" w:styleId="a4">
    <w:name w:val="Table Grid"/>
    <w:basedOn w:val="a1"/>
    <w:uiPriority w:val="59"/>
    <w:rsid w:val="0004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B7F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7F5F"/>
  </w:style>
  <w:style w:type="paragraph" w:styleId="a6">
    <w:name w:val="footer"/>
    <w:basedOn w:val="a"/>
    <w:link w:val="Char0"/>
    <w:uiPriority w:val="99"/>
    <w:unhideWhenUsed/>
    <w:rsid w:val="004B7F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7F5F"/>
  </w:style>
  <w:style w:type="paragraph" w:customStyle="1" w:styleId="a7">
    <w:name w:val="바탕글"/>
    <w:basedOn w:val="a"/>
    <w:rsid w:val="00BF194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E078CB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8">
    <w:name w:val="Hyperlink"/>
    <w:basedOn w:val="a0"/>
    <w:uiPriority w:val="99"/>
    <w:semiHidden/>
    <w:unhideWhenUsed/>
    <w:rsid w:val="00E07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15"/>
    <w:pPr>
      <w:ind w:leftChars="400" w:left="800"/>
    </w:pPr>
  </w:style>
  <w:style w:type="table" w:styleId="a4">
    <w:name w:val="Table Grid"/>
    <w:basedOn w:val="a1"/>
    <w:uiPriority w:val="59"/>
    <w:rsid w:val="0004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B7F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7F5F"/>
  </w:style>
  <w:style w:type="paragraph" w:styleId="a6">
    <w:name w:val="footer"/>
    <w:basedOn w:val="a"/>
    <w:link w:val="Char0"/>
    <w:uiPriority w:val="99"/>
    <w:unhideWhenUsed/>
    <w:rsid w:val="004B7F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7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김윤희</dc:creator>
  <cp:lastModifiedBy>susanm</cp:lastModifiedBy>
  <cp:revision>7</cp:revision>
  <cp:lastPrinted>2014-01-13T07:10:00Z</cp:lastPrinted>
  <dcterms:created xsi:type="dcterms:W3CDTF">2015-01-12T00:45:00Z</dcterms:created>
  <dcterms:modified xsi:type="dcterms:W3CDTF">2018-04-13T04:55:00Z</dcterms:modified>
</cp:coreProperties>
</file>